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86" w:rsidRDefault="00BA4186" w:rsidP="00744115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ru-RU"/>
        </w:rPr>
      </w:pPr>
    </w:p>
    <w:p w:rsidR="00BA4186" w:rsidRDefault="00BA4186" w:rsidP="00744115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ru-RU"/>
        </w:rPr>
      </w:pPr>
      <w:bookmarkStart w:id="0" w:name="_GoBack"/>
      <w:bookmarkEnd w:id="0"/>
    </w:p>
    <w:p w:rsidR="00744115" w:rsidRPr="00744115" w:rsidRDefault="00744115" w:rsidP="00744115">
      <w:pPr>
        <w:widowControl w:val="0"/>
        <w:spacing w:after="22" w:line="20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sz w:val="20"/>
          <w:szCs w:val="20"/>
          <w:lang w:bidi="ru-RU"/>
        </w:rPr>
        <w:t>СОГЛАСИЕ</w:t>
      </w:r>
      <w:r w:rsidRPr="00744115">
        <w:rPr>
          <w:rFonts w:ascii="Times New Roman" w:eastAsia="Times New Roman" w:hAnsi="Times New Roman" w:cs="Times New Roman"/>
          <w:b/>
          <w:bCs/>
          <w:sz w:val="20"/>
          <w:szCs w:val="20"/>
          <w:lang w:bidi="ru-RU"/>
        </w:rPr>
        <w:br/>
        <w:t>законного представителя на обработку персональных данных несовершеннолетнего</w:t>
      </w:r>
    </w:p>
    <w:p w:rsidR="00744115" w:rsidRPr="00744115" w:rsidRDefault="00744115" w:rsidP="00744115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bookmarkStart w:id="1" w:name="bookmark0"/>
    </w:p>
    <w:p w:rsidR="00744115" w:rsidRPr="00744115" w:rsidRDefault="00744115" w:rsidP="00744115">
      <w:pPr>
        <w:keepNext/>
        <w:keepLines/>
        <w:widowControl w:val="0"/>
        <w:tabs>
          <w:tab w:val="left" w:leader="underscore" w:pos="2314"/>
          <w:tab w:val="left" w:leader="underscore" w:pos="7735"/>
        </w:tabs>
        <w:spacing w:after="20" w:line="190" w:lineRule="exact"/>
        <w:ind w:left="567"/>
        <w:jc w:val="both"/>
        <w:outlineLvl w:val="0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Я,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_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_</w:t>
      </w:r>
      <w:bookmarkEnd w:id="1"/>
    </w:p>
    <w:p w:rsidR="00744115" w:rsidRPr="00744115" w:rsidRDefault="00744115" w:rsidP="00744115">
      <w:pPr>
        <w:widowControl w:val="0"/>
        <w:spacing w:after="0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>(ФИО родителя или законного представителя)</w:t>
      </w:r>
    </w:p>
    <w:p w:rsidR="00744115" w:rsidRPr="00744115" w:rsidRDefault="00744115" w:rsidP="00744115">
      <w:pPr>
        <w:widowControl w:val="0"/>
        <w:tabs>
          <w:tab w:val="left" w:leader="underscore" w:pos="3523"/>
          <w:tab w:val="left" w:leader="underscore" w:pos="5127"/>
          <w:tab w:val="left" w:leader="underscore" w:pos="7735"/>
        </w:tabs>
        <w:spacing w:after="25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паспорт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, выдан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,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__</w:t>
      </w:r>
    </w:p>
    <w:p w:rsidR="00744115" w:rsidRPr="00744115" w:rsidRDefault="00744115" w:rsidP="00744115">
      <w:pPr>
        <w:widowControl w:val="0"/>
        <w:tabs>
          <w:tab w:val="left" w:pos="6286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>(серия, номер)</w:t>
      </w: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ab/>
        <w:t>(кем, когда)</w:t>
      </w:r>
    </w:p>
    <w:p w:rsidR="00744115" w:rsidRPr="00744115" w:rsidRDefault="00744115" w:rsidP="00744115">
      <w:pPr>
        <w:widowControl w:val="0"/>
        <w:spacing w:after="73" w:line="206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>(в случае опекунства / попечительства указать реквизиты документа,</w:t>
      </w: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br/>
        <w:t>на основании которого осуществляется опека или попечительство)</w:t>
      </w:r>
    </w:p>
    <w:p w:rsidR="00744115" w:rsidRPr="00744115" w:rsidRDefault="00744115" w:rsidP="00744115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адрес регистрации по месту жительства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;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 xml:space="preserve">_____________ </w:t>
      </w:r>
    </w:p>
    <w:p w:rsidR="00744115" w:rsidRPr="00744115" w:rsidRDefault="00744115" w:rsidP="00744115">
      <w:pPr>
        <w:widowControl w:val="0"/>
        <w:tabs>
          <w:tab w:val="left" w:leader="underscore" w:pos="6286"/>
          <w:tab w:val="left" w:leader="underscore" w:pos="7175"/>
        </w:tabs>
        <w:spacing w:after="196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адрес фактического проживания ___________________________________________________________</w:t>
      </w:r>
    </w:p>
    <w:p w:rsidR="00744115" w:rsidRPr="00744115" w:rsidRDefault="00744115" w:rsidP="00744115">
      <w:pPr>
        <w:widowControl w:val="0"/>
        <w:spacing w:after="18" w:line="170" w:lineRule="exact"/>
        <w:ind w:left="567" w:right="20"/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Cs/>
          <w:iCs/>
          <w:sz w:val="19"/>
          <w:szCs w:val="19"/>
          <w:lang w:bidi="ru-RU"/>
        </w:rPr>
        <w:t>номер телефона родителя или законного представителя</w:t>
      </w:r>
      <w:r w:rsidRPr="00744115"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  <w:t>______________________________________________</w:t>
      </w:r>
    </w:p>
    <w:p w:rsidR="00744115" w:rsidRPr="00744115" w:rsidRDefault="00744115" w:rsidP="00744115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</w:pPr>
    </w:p>
    <w:p w:rsidR="00744115" w:rsidRPr="00744115" w:rsidRDefault="00744115" w:rsidP="00744115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</w:pPr>
    </w:p>
    <w:p w:rsidR="00744115" w:rsidRPr="00744115" w:rsidRDefault="00744115" w:rsidP="00744115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Cs/>
          <w:iCs/>
          <w:sz w:val="17"/>
          <w:szCs w:val="17"/>
          <w:lang w:bidi="ru-RU"/>
        </w:rPr>
        <w:t>____________________________________________________________________________________________</w:t>
      </w:r>
    </w:p>
    <w:p w:rsidR="00744115" w:rsidRPr="00744115" w:rsidRDefault="00744115" w:rsidP="00744115">
      <w:pPr>
        <w:widowControl w:val="0"/>
        <w:spacing w:after="18" w:line="170" w:lineRule="exact"/>
        <w:ind w:left="567"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>(фамилия, имя, отчество ребенка)</w:t>
      </w:r>
    </w:p>
    <w:p w:rsidR="00744115" w:rsidRPr="00744115" w:rsidRDefault="00744115" w:rsidP="00744115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</w:p>
    <w:p w:rsidR="00744115" w:rsidRPr="00744115" w:rsidRDefault="00744115" w:rsidP="00744115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Дата рождения ребенка_____________________________________</w:t>
      </w:r>
    </w:p>
    <w:p w:rsidR="00744115" w:rsidRPr="00744115" w:rsidRDefault="00744115" w:rsidP="00744115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</w:p>
    <w:p w:rsidR="00744115" w:rsidRPr="00744115" w:rsidRDefault="00744115" w:rsidP="00744115">
      <w:pPr>
        <w:widowControl w:val="0"/>
        <w:tabs>
          <w:tab w:val="left" w:leader="underscore" w:pos="5342"/>
          <w:tab w:val="left" w:leader="underscore" w:pos="8006"/>
        </w:tabs>
        <w:spacing w:after="20" w:line="190" w:lineRule="exact"/>
        <w:ind w:left="567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свидетельство о рождении / паспорт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, выдан________________________________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</w:r>
    </w:p>
    <w:p w:rsidR="00744115" w:rsidRPr="00744115" w:rsidRDefault="00744115" w:rsidP="00744115">
      <w:pPr>
        <w:widowControl w:val="0"/>
        <w:tabs>
          <w:tab w:val="left" w:pos="7175"/>
        </w:tabs>
        <w:spacing w:after="171" w:line="170" w:lineRule="exac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</w:pP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>(серия, номер)</w:t>
      </w:r>
      <w:r w:rsidRPr="00744115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bidi="ru-RU"/>
        </w:rPr>
        <w:tab/>
        <w:t>(кем, когда)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школа ________________________________________________________ класс ____________________________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 Детской точке кипения – центру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для работы Оператора в целях: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7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организации адресного, дифференцированного индивидуального обслуживания пользователей библиотеки;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601"/>
        </w:tabs>
        <w:spacing w:after="0" w:line="230" w:lineRule="exact"/>
        <w:ind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обеспечения сохранности библиотечного фонда;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601"/>
        </w:tabs>
        <w:spacing w:after="0" w:line="230" w:lineRule="exact"/>
        <w:ind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проведения статистического учета пользователей;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7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анализа деятельности ГКУ РС(Я) «Национальная библиотека Республики Саха (Якутия)» Детской точки кипения – центра чтения.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Предоставляю Оператору право осуществлять действия (операции) с моими персональными данными, включая: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7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сбор, систематизацию, накопление, хранение, уточнение (обновление, изменение), использо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softHyphen/>
        <w:t>вание, распространение (в том числе передачу), обезличивание, блокирование, уничтожение.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7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2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передачу третьим лицам с соблюдением мер, обеспечивающих их защиту от несанкцио</w:t>
      </w: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softHyphen/>
        <w:t>нированного доступа.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Настоящее согласие действует со дня его подписания до дня отзыва в письменной форме.</w:t>
      </w:r>
    </w:p>
    <w:p w:rsidR="00744115" w:rsidRPr="00744115" w:rsidRDefault="00744115" w:rsidP="00744115">
      <w:pPr>
        <w:widowControl w:val="0"/>
        <w:spacing w:after="0" w:line="230" w:lineRule="exact"/>
        <w:ind w:left="567"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Подтверждаю, что: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562"/>
        </w:tabs>
        <w:spacing w:after="0" w:line="230" w:lineRule="exact"/>
        <w:ind w:right="563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ознакомлен(а) с Положением об обработке персональных данных пользователей ГКУ РС(Я) «Национальная библиотека Республики Саха (Якутия)» Детской точки кипения – центра чтения.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601"/>
        </w:tabs>
        <w:spacing w:after="0" w:line="230" w:lineRule="exact"/>
        <w:ind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являюсь субъектом предоставляемых персональных данных;</w:t>
      </w:r>
    </w:p>
    <w:p w:rsidR="00744115" w:rsidRPr="00744115" w:rsidRDefault="00744115" w:rsidP="00744115">
      <w:pPr>
        <w:widowControl w:val="0"/>
        <w:numPr>
          <w:ilvl w:val="0"/>
          <w:numId w:val="4"/>
        </w:numPr>
        <w:tabs>
          <w:tab w:val="left" w:pos="601"/>
        </w:tabs>
        <w:spacing w:after="212" w:line="230" w:lineRule="exact"/>
        <w:ind w:right="563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744115">
        <w:rPr>
          <w:rFonts w:ascii="Times New Roman" w:eastAsia="Times New Roman" w:hAnsi="Times New Roman" w:cs="Times New Roman"/>
          <w:sz w:val="19"/>
          <w:szCs w:val="19"/>
          <w:lang w:bidi="ru-RU"/>
        </w:rPr>
        <w:t>предоставляемые данные достоверны.</w:t>
      </w:r>
    </w:p>
    <w:p w:rsidR="00744115" w:rsidRPr="00744115" w:rsidRDefault="00744115" w:rsidP="00744115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74411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Пользователь: </w:t>
      </w:r>
      <w:r w:rsidRPr="00744115">
        <w:rPr>
          <w:rFonts w:ascii="Times New Roman" w:eastAsia="Times New Roman" w:hAnsi="Times New Roman" w:cs="Times New Roman"/>
          <w:sz w:val="20"/>
          <w:szCs w:val="20"/>
          <w:u w:val="single"/>
          <w:lang w:bidi="ru-RU"/>
        </w:rPr>
        <w:t>___________________</w:t>
      </w:r>
      <w:r w:rsidRPr="0074411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_______    </w:t>
      </w:r>
      <w:r w:rsidRPr="00744115">
        <w:rPr>
          <w:rFonts w:ascii="Times New Roman" w:eastAsia="Times New Roman" w:hAnsi="Times New Roman" w:cs="Times New Roman"/>
          <w:sz w:val="20"/>
          <w:szCs w:val="20"/>
          <w:u w:val="single"/>
          <w:lang w:bidi="ru-RU"/>
        </w:rPr>
        <w:t xml:space="preserve">         _________________</w:t>
      </w:r>
      <w:r w:rsidRPr="0074411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  </w:t>
      </w:r>
      <w:r w:rsidRPr="00744115">
        <w:rPr>
          <w:rFonts w:ascii="Times New Roman" w:eastAsia="Times New Roman" w:hAnsi="Times New Roman" w:cs="Times New Roman"/>
          <w:sz w:val="20"/>
          <w:szCs w:val="20"/>
          <w:u w:val="single"/>
          <w:lang w:bidi="ru-RU"/>
        </w:rPr>
        <w:t xml:space="preserve"> _________________________</w:t>
      </w:r>
    </w:p>
    <w:p w:rsidR="00744115" w:rsidRPr="00744115" w:rsidRDefault="00744115" w:rsidP="00744115">
      <w:pPr>
        <w:widowControl w:val="0"/>
        <w:tabs>
          <w:tab w:val="left" w:leader="underscore" w:pos="1897"/>
          <w:tab w:val="left" w:leader="underscore" w:pos="5127"/>
          <w:tab w:val="left" w:leader="underscore" w:pos="8775"/>
        </w:tabs>
        <w:spacing w:after="0" w:line="210" w:lineRule="exact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744115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                                                 (дата)                                                       (подпись)                                            (Ф.И.О. пользователя)</w:t>
      </w:r>
    </w:p>
    <w:p w:rsidR="00744115" w:rsidRPr="00744115" w:rsidRDefault="00744115" w:rsidP="00744115">
      <w:pPr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4115" w:rsidRPr="00744115" w:rsidRDefault="00744115" w:rsidP="00744115">
      <w:pPr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</w:rPr>
        <w:lastRenderedPageBreak/>
        <w:t>СОГЛАСИЕ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</w:rPr>
        <w:t>на обработку персональных данных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Я,_______________________________________________________________________________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</w:rPr>
        <w:t>(ФИО)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паспорт ____________________</w:t>
      </w:r>
      <w:proofErr w:type="gramStart"/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_ ,</w:t>
      </w:r>
      <w:proofErr w:type="gramEnd"/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 выдан______________________________________ ,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(серия, номер)                                                      (кем, когда)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дата рождения_______________________________________________________________________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адрес регистрации по месту жительства_______________________________________________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адрес фактического проживания _____________________________________________________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номер телефона ______________________________________________________________________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Школа, класс 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Образование (нужное подчеркнуть) среднее, средне-специальное, высшее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Место работы_____________________________________________________________________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Должность _______________________________________________________________________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ГКУ РС(Я) «Национальная библиотека Республики Саха (Якутия)» Детской точки кипения – центра чтения, расположенному по адресу: г. Якутск, пр. Ленина, 1 (далее - Оператор), на обработку моих персональных данных, включающих: Фамилию, Имя, Отчество, Паспортные данные, Адрес места жительства, Номер контактного телефона; а также персональные данные моего несовершеннолетнего ребенка, включающие: Фамилию, Имя, Отчество, Свидетельство о рождении / Паспортные данные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для работы Оператора в целях: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организации адресного, дифференцированного индивидуального обслуживания пользователей библиотеки;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обеспечения сохранности библиотечного фонда;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проведения статистического учета пользователей;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анализа деятельности «Национальная библиотека Республики Саха (Якутия)» Детской точки кипения – центра чтения.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Предоставляю Оператору право осуществлять действия (операции) с моими персональными данными, включая: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>- передачу третьим лицам с соблюдением мер, обеспе</w:t>
      </w:r>
      <w:r w:rsidR="00EB056C">
        <w:rPr>
          <w:rFonts w:ascii="Times New Roman" w:eastAsia="Microsoft Sans Serif" w:hAnsi="Times New Roman" w:cs="Times New Roman"/>
          <w:color w:val="000000"/>
          <w:sz w:val="20"/>
          <w:szCs w:val="20"/>
        </w:rPr>
        <w:t>чивающих их защиту от несанкцио</w:t>
      </w: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нированного доступа.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дня отзыва в письменной форме.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Подтверждаю, что: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ознакомлен(а) с Положением об обработке персональных данных пользователей «Национальная библиотека Республики Саха (Якутия)» Детской точки кипения – центра чтения.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являюсь субъектом предоставляемых персональных данных;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- предоставляемые данные достоверны.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Пользователь: </w:t>
      </w: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</w:p>
    <w:p w:rsidR="00744115" w:rsidRPr="00744115" w:rsidRDefault="00744115" w:rsidP="007441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744115" w:rsidRPr="00744115" w:rsidRDefault="00744115" w:rsidP="00744115">
      <w:pPr>
        <w:widowControl w:val="0"/>
        <w:spacing w:after="0" w:line="240" w:lineRule="auto"/>
        <w:ind w:left="567"/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</w:pPr>
      <w:r w:rsidRPr="00744115"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  <w:t xml:space="preserve">                 (дата)                                        (подпись)                                     (ФИО)</w:t>
      </w:r>
    </w:p>
    <w:p w:rsidR="00744115" w:rsidRPr="00744115" w:rsidRDefault="00744115" w:rsidP="00744115">
      <w:pPr>
        <w:ind w:left="56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44115" w:rsidRPr="00744115" w:rsidRDefault="00744115" w:rsidP="00744115">
      <w:pPr>
        <w:ind w:left="567"/>
        <w:rPr>
          <w:rFonts w:ascii="Times New Roman" w:eastAsiaTheme="minorHAnsi" w:hAnsi="Times New Roman" w:cs="Times New Roman"/>
          <w:sz w:val="20"/>
          <w:szCs w:val="20"/>
          <w:lang w:val="sah-RU" w:eastAsia="en-US"/>
        </w:rPr>
      </w:pPr>
    </w:p>
    <w:p w:rsidR="00744115" w:rsidRPr="00744115" w:rsidRDefault="00744115" w:rsidP="00E77D6B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FF0000"/>
          <w:sz w:val="24"/>
          <w:szCs w:val="24"/>
          <w:lang w:val="sah-RU"/>
        </w:rPr>
      </w:pPr>
    </w:p>
    <w:sectPr w:rsidR="00744115" w:rsidRPr="00744115" w:rsidSect="003E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B5"/>
    <w:multiLevelType w:val="hybridMultilevel"/>
    <w:tmpl w:val="4D9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056E4"/>
    <w:multiLevelType w:val="multilevel"/>
    <w:tmpl w:val="7632B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A50BD"/>
    <w:multiLevelType w:val="hybridMultilevel"/>
    <w:tmpl w:val="C336A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4670EA"/>
    <w:multiLevelType w:val="multilevel"/>
    <w:tmpl w:val="D62CF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2"/>
    <w:rsid w:val="00004950"/>
    <w:rsid w:val="00004D65"/>
    <w:rsid w:val="00015FAD"/>
    <w:rsid w:val="0001798D"/>
    <w:rsid w:val="00023E9E"/>
    <w:rsid w:val="0005074E"/>
    <w:rsid w:val="00061483"/>
    <w:rsid w:val="000707D0"/>
    <w:rsid w:val="00096BB4"/>
    <w:rsid w:val="000A3425"/>
    <w:rsid w:val="000A5AEC"/>
    <w:rsid w:val="000C6587"/>
    <w:rsid w:val="00102F57"/>
    <w:rsid w:val="00125BF0"/>
    <w:rsid w:val="00125F6E"/>
    <w:rsid w:val="00133C56"/>
    <w:rsid w:val="0013633C"/>
    <w:rsid w:val="00153A11"/>
    <w:rsid w:val="00154568"/>
    <w:rsid w:val="00161113"/>
    <w:rsid w:val="0017158D"/>
    <w:rsid w:val="001A6856"/>
    <w:rsid w:val="001D5EE4"/>
    <w:rsid w:val="001E275E"/>
    <w:rsid w:val="001E434A"/>
    <w:rsid w:val="001F5ADB"/>
    <w:rsid w:val="002138C7"/>
    <w:rsid w:val="00215F32"/>
    <w:rsid w:val="00226D01"/>
    <w:rsid w:val="00246397"/>
    <w:rsid w:val="002513E7"/>
    <w:rsid w:val="00257F71"/>
    <w:rsid w:val="00267649"/>
    <w:rsid w:val="002740C2"/>
    <w:rsid w:val="00281F01"/>
    <w:rsid w:val="002D0756"/>
    <w:rsid w:val="002E3D94"/>
    <w:rsid w:val="002E6A3B"/>
    <w:rsid w:val="00335C5C"/>
    <w:rsid w:val="00340B82"/>
    <w:rsid w:val="0038258D"/>
    <w:rsid w:val="003E5BBE"/>
    <w:rsid w:val="004118D8"/>
    <w:rsid w:val="00416A9D"/>
    <w:rsid w:val="0044074F"/>
    <w:rsid w:val="00447064"/>
    <w:rsid w:val="004831ED"/>
    <w:rsid w:val="00495BED"/>
    <w:rsid w:val="004D7130"/>
    <w:rsid w:val="004E5E78"/>
    <w:rsid w:val="005300DB"/>
    <w:rsid w:val="00552977"/>
    <w:rsid w:val="00552D70"/>
    <w:rsid w:val="00582F20"/>
    <w:rsid w:val="00597923"/>
    <w:rsid w:val="005B29D0"/>
    <w:rsid w:val="005C4021"/>
    <w:rsid w:val="005C4071"/>
    <w:rsid w:val="005C5EDD"/>
    <w:rsid w:val="00650F03"/>
    <w:rsid w:val="0066285F"/>
    <w:rsid w:val="00680172"/>
    <w:rsid w:val="006A4F34"/>
    <w:rsid w:val="006D636C"/>
    <w:rsid w:val="00717842"/>
    <w:rsid w:val="0073023E"/>
    <w:rsid w:val="007353F0"/>
    <w:rsid w:val="00744115"/>
    <w:rsid w:val="00754002"/>
    <w:rsid w:val="007544AE"/>
    <w:rsid w:val="00762CD9"/>
    <w:rsid w:val="007A07F8"/>
    <w:rsid w:val="007D1906"/>
    <w:rsid w:val="008370D2"/>
    <w:rsid w:val="008463B5"/>
    <w:rsid w:val="00876E34"/>
    <w:rsid w:val="00891DA1"/>
    <w:rsid w:val="008A4E76"/>
    <w:rsid w:val="008B0220"/>
    <w:rsid w:val="008E21A4"/>
    <w:rsid w:val="00911C43"/>
    <w:rsid w:val="009213DC"/>
    <w:rsid w:val="009224D9"/>
    <w:rsid w:val="009425EE"/>
    <w:rsid w:val="00976D64"/>
    <w:rsid w:val="009829C7"/>
    <w:rsid w:val="009C2BE0"/>
    <w:rsid w:val="009E2C56"/>
    <w:rsid w:val="009F16EF"/>
    <w:rsid w:val="009F6D4A"/>
    <w:rsid w:val="00A0043D"/>
    <w:rsid w:val="00A07431"/>
    <w:rsid w:val="00A17407"/>
    <w:rsid w:val="00A4430B"/>
    <w:rsid w:val="00A46021"/>
    <w:rsid w:val="00A50422"/>
    <w:rsid w:val="00A82A3B"/>
    <w:rsid w:val="00A92C09"/>
    <w:rsid w:val="00A948E4"/>
    <w:rsid w:val="00A97493"/>
    <w:rsid w:val="00AD30FE"/>
    <w:rsid w:val="00AD3FD5"/>
    <w:rsid w:val="00AD58DA"/>
    <w:rsid w:val="00AF2EB6"/>
    <w:rsid w:val="00AF3A51"/>
    <w:rsid w:val="00AF4243"/>
    <w:rsid w:val="00B314A2"/>
    <w:rsid w:val="00B379A0"/>
    <w:rsid w:val="00B626C4"/>
    <w:rsid w:val="00B83387"/>
    <w:rsid w:val="00B86B1B"/>
    <w:rsid w:val="00BA4186"/>
    <w:rsid w:val="00BF0F44"/>
    <w:rsid w:val="00C2067C"/>
    <w:rsid w:val="00C20DD7"/>
    <w:rsid w:val="00C5648A"/>
    <w:rsid w:val="00C749F7"/>
    <w:rsid w:val="00C759C3"/>
    <w:rsid w:val="00C87726"/>
    <w:rsid w:val="00D55E6D"/>
    <w:rsid w:val="00D677E0"/>
    <w:rsid w:val="00DC3FB5"/>
    <w:rsid w:val="00DC4885"/>
    <w:rsid w:val="00DD2722"/>
    <w:rsid w:val="00DD2A68"/>
    <w:rsid w:val="00DD627F"/>
    <w:rsid w:val="00DE7141"/>
    <w:rsid w:val="00E02722"/>
    <w:rsid w:val="00E02C32"/>
    <w:rsid w:val="00E0696F"/>
    <w:rsid w:val="00E34052"/>
    <w:rsid w:val="00E5098C"/>
    <w:rsid w:val="00E61563"/>
    <w:rsid w:val="00E63C2A"/>
    <w:rsid w:val="00E77D6B"/>
    <w:rsid w:val="00E93AB3"/>
    <w:rsid w:val="00E96AC6"/>
    <w:rsid w:val="00EB056C"/>
    <w:rsid w:val="00EE32F2"/>
    <w:rsid w:val="00EE7B9A"/>
    <w:rsid w:val="00F20B2A"/>
    <w:rsid w:val="00F235B3"/>
    <w:rsid w:val="00F246CE"/>
    <w:rsid w:val="00F24C1D"/>
    <w:rsid w:val="00F65C3F"/>
    <w:rsid w:val="00F72A3E"/>
    <w:rsid w:val="00F76E64"/>
    <w:rsid w:val="00FA0BBD"/>
    <w:rsid w:val="00FD77FB"/>
    <w:rsid w:val="00FE23E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305C"/>
  <w15:docId w15:val="{B73771E3-8876-46AD-B1FF-2FF5242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4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626C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5EE4"/>
    <w:pPr>
      <w:ind w:left="720"/>
      <w:contextualSpacing/>
    </w:pPr>
  </w:style>
  <w:style w:type="character" w:styleId="a7">
    <w:name w:val="Strong"/>
    <w:basedOn w:val="a0"/>
    <w:uiPriority w:val="22"/>
    <w:qFormat/>
    <w:rsid w:val="00A974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*</cp:lastModifiedBy>
  <cp:revision>2</cp:revision>
  <dcterms:created xsi:type="dcterms:W3CDTF">2024-10-21T01:29:00Z</dcterms:created>
  <dcterms:modified xsi:type="dcterms:W3CDTF">2024-10-21T01:29:00Z</dcterms:modified>
</cp:coreProperties>
</file>