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Инструкция по проведению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Республиканской Олимпиады «Символы Якутии. 100-летие ЯАССР» 2022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этап – 18 - 25 апреля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0" w:right="0" w:hanging="45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Соорганизаторы Олимпиады отправляют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заявку об участии до 22 апреля 2022 года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получают вопросы олимпиады, инструкцию по организации и проведению мероприятия и форму отчета на указанный электронный адрес, указанный в заявке.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0" w:right="0" w:hanging="45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Вопросы олимпиады публикуются на сайте ДТК - центр чтения bdulib.ru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апреля.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Соорганизаторы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выбирают наиболее удобный формат проведения Олимпиады - онлайн (гугл-формы и т.п.) или оффлайн (раздаточный материал), производят подготовительные работы к проведению Олимпиады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 25 апреля 2022 года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этап – 26 апреля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 апреля 2022 года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Олимпиада стартует на всех площадках республики.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 Время, порядок, состав участников Олимпиады на каждой площадке региона определяется ответственными лицами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самостоятельно.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 Каждый участник получает собственный экземпляр олимпиадного задания,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соответствующее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его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возрастной группе 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включающ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себя 9 вопросов с выбором ответа и 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вопрос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требующий развернутого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ответа.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2.4. Во время проведения Олимпиады не допускается использование средств связи, справочных материалов, письменных заметок и иных средств хранения и передачи информации.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этап – с 27 апреля до 06 мая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27 апреля 2022 года на сайте ДТК - центр чтения bdulib.ru публикуются правильные ответы на вопросы Олимпиады. Также они будут высланы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оорганизаторам по электронной почте.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На площадках Соорганизаторы проверяют выполненные участниками задания согласно критериям Положения о Республиканской Олимпиаде «Символы Якутии.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100-летие ЯАССР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Каждый правильный ответ первых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заданий оценивается в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баллов, неправильный ответ – 0 баллов.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Задание, требующее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развернутого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ответа, оценивается по следующим критериям: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содержание ответа (участник верно ответил на поставленный вопрос – 5 баллов; не смог верно ответить – 0 баллов);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наличие аргументации (ответ содержит логически верные рассуждения участника и/или ссылки на источники – 3 балла, ответ недостаточно или неверно аргументирован – 0 баллов);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речевое оформление (ответ не содержит стилистических и грамматических ошибок – 2 балла; в ответе допущено незначительное количество ошибок – 1 балл; в ответе допущено большое количество ошибок – 0 баллов).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Участник, набравший наибольшее количество баллов, становится победителем в соответствующей возрастной группе.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Лучшие работы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1 в каждой возрастной группе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Соорганизаторы отправляют Координатору Олимпиады в отсканированном виде по адресу: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culture.deti@gmail.com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 пометкой «СИМВОЛЫ ЯКУТИИ» для выявления победителя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мая 20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3.4. Соорганизаторы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мая 2022 года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информируют Организационный комитет об итогах проведения Олимпиады, сообщают имена победителей (по одному в каждой возрастной категории), количество площадок проведения Олимпиады и количество участников в каждой возрастной категории. Всю информацию заполняют 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форме отчета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направленного Соорганизаторами вместе с вопросами и настоящей инструкцией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3.5. В период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 13 мая 2022 года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производится экспертная оценка членов жюри Олимпиады, в состав которых входят представители научных кругов, краеведы, библиотекари.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этап – 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мая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июня 2022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 Соорганизаторы публикуют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отчеты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 проведении Олимпиады в районе на своих информационных ресурсах (сайты, соц. сети).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период 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 мая по 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июня Организаторы Олимпиады высылают Соорганизаторам электронные сертификаты участников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именные ди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пломы победителям и благодарственные письма. Соорганизаторам высылаются шаблоны сертификатов и дипломов участников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4.3. Соорганизаторы Олимпиады вносят данные участников в сертификаты и распечатывают их.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 Соорганизаторы Олимпиады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районах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проводят награждение участников и победителей Олимпиады до 01 июня 2022 года.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4.5. Организатор на основе присланных с районов работ выявляет победителей Олимпиады в РС (Я).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2022 г.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информационных ресурсах организаторов, учредителей и партнеров публикуются итоги Республиканской Олимпиады и имена победителей.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4.6. Время и порядок награждения каждый район определяет самостоятельно.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Контакты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Оргкомитета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Адрес Оргкомитета: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677000, г. Республика Саха (Якутия), г. Якутск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Проспект Ленина, д. 1. Здание «IT-парка», 3 этаж.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ДТК – центр чтения Национальной библиотеки РС (Я)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Куратор: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Бурцева И.И., конт. номер: +7 (924) 595-85-06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Руководитель: Решетникова Н.П.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50" w:hanging="45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Просмотреннаягиперссылка">
    <w:name w:val="Просмотренная гиперссылка"/>
    <w:next w:val="Просмотреннаягиперссылка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ТекстсноскиЗнак">
    <w:name w:val="Текст сноски Знак"/>
    <w:next w:val="ТекстсноскиЗнак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Знаксноски">
    <w:name w:val="Знак сноски"/>
    <w:next w:val="Знаксноски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Неразрешенноеупоминание">
    <w:name w:val="Неразрешенное упоминание"/>
    <w:next w:val="Неразрешенноеупоминание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ulture.de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9vaPouaGEwbxQC4KPLI2FTA8ZA==">AMUW2mXVW57ueTAJ6hc2+cVJHg/wib8naBhKf5yVw6joKZ4xFBC0+LaL/fCX7U91AxNgvxVU2+mB2DAFPxioNk+sPMS/G3YZoZzYRw+Ew6vvLP3dDDYxFrxu+WUsvqqptp+k2c7U3HQ2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2022-04-14T06:28:00Z</dcterms:created>
  <dc:creator>otr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